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88F1F6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D44AD" w:rsidRPr="005D44AD">
        <w:rPr>
          <w:rFonts w:ascii="Times New Roman" w:hAnsi="Times New Roman"/>
          <w:bCs/>
          <w:sz w:val="28"/>
          <w:szCs w:val="28"/>
        </w:rPr>
        <w:t>«BЛ-10 кB Транзит 9 ПС Бахаревка»</w:t>
      </w:r>
      <w:r w:rsidR="00EB533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AAB18DE" w14:textId="4FCCC5D5" w:rsidR="005D44AD" w:rsidRPr="00EB5338" w:rsidRDefault="00EB5338" w:rsidP="00B21B0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44AD" w:rsidRPr="00EB5338">
        <w:rPr>
          <w:rFonts w:ascii="Times New Roman" w:hAnsi="Times New Roman"/>
          <w:bCs/>
          <w:sz w:val="28"/>
          <w:szCs w:val="28"/>
        </w:rPr>
        <w:t>59:32:0000000:14123 (</w:t>
      </w:r>
      <w:r>
        <w:rPr>
          <w:rFonts w:ascii="Times New Roman" w:hAnsi="Times New Roman"/>
          <w:bCs/>
          <w:sz w:val="28"/>
          <w:szCs w:val="28"/>
        </w:rPr>
        <w:t xml:space="preserve">78 кв.м), расположенный по адресу: </w:t>
      </w:r>
      <w:r w:rsidR="005D44AD" w:rsidRPr="00EB5338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сельское поселение</w:t>
      </w:r>
      <w:r w:rsidR="004F6199">
        <w:rPr>
          <w:rFonts w:ascii="Times New Roman" w:hAnsi="Times New Roman"/>
          <w:bCs/>
          <w:sz w:val="28"/>
          <w:szCs w:val="28"/>
        </w:rPr>
        <w:t>;</w:t>
      </w:r>
    </w:p>
    <w:p w14:paraId="152A0DCD" w14:textId="7B4601F4" w:rsidR="005D44AD" w:rsidRDefault="004F6199" w:rsidP="00B21B0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44AD" w:rsidRPr="004F6199">
        <w:rPr>
          <w:rFonts w:ascii="Times New Roman" w:hAnsi="Times New Roman"/>
          <w:bCs/>
          <w:sz w:val="28"/>
          <w:szCs w:val="28"/>
        </w:rPr>
        <w:t>59:32:3430001:995 (</w:t>
      </w:r>
      <w:r>
        <w:rPr>
          <w:rFonts w:ascii="Times New Roman" w:hAnsi="Times New Roman"/>
          <w:bCs/>
          <w:sz w:val="28"/>
          <w:szCs w:val="28"/>
        </w:rPr>
        <w:t xml:space="preserve">1 кв.м), расположенный по адресу: </w:t>
      </w:r>
      <w:r w:rsidR="005D44AD" w:rsidRPr="004F6199">
        <w:rPr>
          <w:rFonts w:ascii="Times New Roman" w:hAnsi="Times New Roman"/>
          <w:bCs/>
          <w:sz w:val="28"/>
          <w:szCs w:val="28"/>
        </w:rPr>
        <w:t>Пермский край, Пермский р-н, Фроловское с/п, с. Фролы, ул.</w:t>
      </w:r>
      <w:r w:rsidR="00CF1583">
        <w:rPr>
          <w:rFonts w:ascii="Times New Roman" w:hAnsi="Times New Roman"/>
          <w:bCs/>
          <w:sz w:val="28"/>
          <w:szCs w:val="28"/>
        </w:rPr>
        <w:t> </w:t>
      </w:r>
      <w:r w:rsidR="005D44AD" w:rsidRPr="004F6199">
        <w:rPr>
          <w:rFonts w:ascii="Times New Roman" w:hAnsi="Times New Roman"/>
          <w:bCs/>
          <w:sz w:val="28"/>
          <w:szCs w:val="28"/>
        </w:rPr>
        <w:t>Березовая роща, д. 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EA39722" w14:textId="3F5ECCE4" w:rsidR="00CF1583" w:rsidRPr="004F6199" w:rsidRDefault="00080CA4" w:rsidP="00B21B0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B5338">
        <w:rPr>
          <w:rFonts w:ascii="Times New Roman" w:hAnsi="Times New Roman"/>
          <w:bCs/>
          <w:sz w:val="28"/>
          <w:szCs w:val="28"/>
        </w:rPr>
        <w:t>59:32:0000000:</w:t>
      </w:r>
      <w:r>
        <w:rPr>
          <w:rFonts w:ascii="Times New Roman" w:hAnsi="Times New Roman"/>
          <w:bCs/>
          <w:sz w:val="28"/>
          <w:szCs w:val="28"/>
        </w:rPr>
        <w:t>5</w:t>
      </w:r>
      <w:r w:rsidRPr="00EB533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197 кв.м), расположенный по адресу: </w:t>
      </w:r>
      <w:r w:rsidR="005F5467" w:rsidRPr="005F5467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1F490A51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D44AD">
        <w:rPr>
          <w:rFonts w:ascii="Times New Roman" w:hAnsi="Times New Roman"/>
          <w:bCs/>
          <w:sz w:val="28"/>
          <w:szCs w:val="28"/>
        </w:rPr>
        <w:t>276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0445635"/>
    <w:multiLevelType w:val="hybridMultilevel"/>
    <w:tmpl w:val="F296EBCA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6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7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0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A8C3258"/>
    <w:multiLevelType w:val="hybridMultilevel"/>
    <w:tmpl w:val="28B6466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2"/>
  </w:num>
  <w:num w:numId="2">
    <w:abstractNumId w:val="16"/>
  </w:num>
  <w:num w:numId="3">
    <w:abstractNumId w:val="29"/>
  </w:num>
  <w:num w:numId="4">
    <w:abstractNumId w:val="19"/>
  </w:num>
  <w:num w:numId="5">
    <w:abstractNumId w:val="17"/>
  </w:num>
  <w:num w:numId="6">
    <w:abstractNumId w:val="38"/>
  </w:num>
  <w:num w:numId="7">
    <w:abstractNumId w:val="28"/>
  </w:num>
  <w:num w:numId="8">
    <w:abstractNumId w:val="1"/>
  </w:num>
  <w:num w:numId="9">
    <w:abstractNumId w:val="31"/>
  </w:num>
  <w:num w:numId="10">
    <w:abstractNumId w:val="33"/>
  </w:num>
  <w:num w:numId="11">
    <w:abstractNumId w:val="34"/>
  </w:num>
  <w:num w:numId="12">
    <w:abstractNumId w:val="13"/>
  </w:num>
  <w:num w:numId="13">
    <w:abstractNumId w:val="10"/>
  </w:num>
  <w:num w:numId="14">
    <w:abstractNumId w:val="39"/>
  </w:num>
  <w:num w:numId="15">
    <w:abstractNumId w:val="22"/>
  </w:num>
  <w:num w:numId="16">
    <w:abstractNumId w:val="35"/>
  </w:num>
  <w:num w:numId="17">
    <w:abstractNumId w:val="6"/>
  </w:num>
  <w:num w:numId="18">
    <w:abstractNumId w:val="24"/>
  </w:num>
  <w:num w:numId="19">
    <w:abstractNumId w:val="20"/>
  </w:num>
  <w:num w:numId="20">
    <w:abstractNumId w:val="21"/>
  </w:num>
  <w:num w:numId="21">
    <w:abstractNumId w:val="36"/>
  </w:num>
  <w:num w:numId="22">
    <w:abstractNumId w:val="23"/>
  </w:num>
  <w:num w:numId="23">
    <w:abstractNumId w:val="0"/>
  </w:num>
  <w:num w:numId="24">
    <w:abstractNumId w:val="27"/>
  </w:num>
  <w:num w:numId="25">
    <w:abstractNumId w:val="15"/>
  </w:num>
  <w:num w:numId="26">
    <w:abstractNumId w:val="7"/>
  </w:num>
  <w:num w:numId="27">
    <w:abstractNumId w:val="41"/>
  </w:num>
  <w:num w:numId="28">
    <w:abstractNumId w:val="11"/>
  </w:num>
  <w:num w:numId="29">
    <w:abstractNumId w:val="9"/>
  </w:num>
  <w:num w:numId="30">
    <w:abstractNumId w:val="8"/>
  </w:num>
  <w:num w:numId="31">
    <w:abstractNumId w:val="25"/>
  </w:num>
  <w:num w:numId="32">
    <w:abstractNumId w:val="26"/>
  </w:num>
  <w:num w:numId="33">
    <w:abstractNumId w:val="3"/>
  </w:num>
  <w:num w:numId="34">
    <w:abstractNumId w:val="4"/>
  </w:num>
  <w:num w:numId="35">
    <w:abstractNumId w:val="14"/>
  </w:num>
  <w:num w:numId="36">
    <w:abstractNumId w:val="2"/>
  </w:num>
  <w:num w:numId="37">
    <w:abstractNumId w:val="30"/>
  </w:num>
  <w:num w:numId="38">
    <w:abstractNumId w:val="40"/>
  </w:num>
  <w:num w:numId="39">
    <w:abstractNumId w:val="5"/>
  </w:num>
  <w:num w:numId="40">
    <w:abstractNumId w:val="18"/>
  </w:num>
  <w:num w:numId="41">
    <w:abstractNumId w:val="12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0CA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619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4AD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5467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1B0A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583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B5338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2024-10-31T07:20:00Z</dcterms:modified>
</cp:coreProperties>
</file>